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02BF8" w14:textId="77777777" w:rsidR="00B1657B" w:rsidRPr="00AB6101" w:rsidRDefault="00B1657B" w:rsidP="00940FC6">
      <w:pPr>
        <w:jc w:val="both"/>
        <w:rPr>
          <w:b/>
        </w:rPr>
      </w:pPr>
      <w:proofErr w:type="gramStart"/>
      <w:r w:rsidRPr="00AB6101">
        <w:rPr>
          <w:b/>
        </w:rPr>
        <w:t>PRESS  RELEASE</w:t>
      </w:r>
      <w:proofErr w:type="gramEnd"/>
    </w:p>
    <w:p w14:paraId="022C7871" w14:textId="77777777" w:rsidR="00DD76DB" w:rsidRPr="00D34B14" w:rsidRDefault="00DD76DB" w:rsidP="00DD76DB">
      <w:pPr>
        <w:jc w:val="center"/>
        <w:rPr>
          <w:b/>
          <w:bCs/>
          <w:sz w:val="12"/>
          <w:szCs w:val="12"/>
        </w:rPr>
      </w:pPr>
    </w:p>
    <w:p w14:paraId="04F0B91F" w14:textId="7B41CD8D" w:rsidR="009B15FD" w:rsidRDefault="00E67D0C" w:rsidP="00940FC6">
      <w:pPr>
        <w:jc w:val="both"/>
        <w:rPr>
          <w:b/>
        </w:rPr>
      </w:pPr>
      <w:r w:rsidRPr="00AB6101">
        <w:rPr>
          <w:b/>
        </w:rPr>
        <w:t>IMMEDIATE  –</w:t>
      </w:r>
      <w:r w:rsidR="00AB6101" w:rsidRPr="00AB6101">
        <w:rPr>
          <w:b/>
        </w:rPr>
        <w:t xml:space="preserve">  </w:t>
      </w:r>
      <w:r w:rsidR="00B31BED">
        <w:rPr>
          <w:b/>
        </w:rPr>
        <w:t>7.9</w:t>
      </w:r>
      <w:bookmarkStart w:id="0" w:name="_GoBack"/>
      <w:bookmarkEnd w:id="0"/>
      <w:r w:rsidR="009033E4">
        <w:rPr>
          <w:b/>
        </w:rPr>
        <w:t>.2020</w:t>
      </w:r>
    </w:p>
    <w:p w14:paraId="69109558" w14:textId="77777777" w:rsidR="003076F7" w:rsidRDefault="003076F7" w:rsidP="00940FC6">
      <w:pPr>
        <w:jc w:val="both"/>
        <w:rPr>
          <w:b/>
        </w:rPr>
      </w:pPr>
    </w:p>
    <w:p w14:paraId="6ECBB249" w14:textId="77777777" w:rsidR="003076F7" w:rsidRDefault="003076F7" w:rsidP="00940FC6">
      <w:pPr>
        <w:jc w:val="both"/>
        <w:rPr>
          <w:b/>
        </w:rPr>
      </w:pPr>
    </w:p>
    <w:p w14:paraId="1EF2011C" w14:textId="41C239ED" w:rsidR="007F496C" w:rsidRDefault="009033E4" w:rsidP="007F496C">
      <w:pPr>
        <w:jc w:val="center"/>
        <w:rPr>
          <w:b/>
        </w:rPr>
      </w:pPr>
      <w:r>
        <w:rPr>
          <w:b/>
        </w:rPr>
        <w:t>BEYOND THE BIND OF BINARY BALLOTS</w:t>
      </w:r>
    </w:p>
    <w:p w14:paraId="5335047A" w14:textId="77777777" w:rsidR="007F496C" w:rsidRPr="009033E4" w:rsidRDefault="007F496C" w:rsidP="007F496C">
      <w:pPr>
        <w:jc w:val="center"/>
        <w:rPr>
          <w:sz w:val="12"/>
          <w:szCs w:val="12"/>
          <w:lang w:val="en-US"/>
        </w:rPr>
      </w:pPr>
    </w:p>
    <w:p w14:paraId="452152D5" w14:textId="77777777" w:rsidR="007F496C" w:rsidRDefault="007F496C" w:rsidP="007F496C">
      <w:pPr>
        <w:jc w:val="center"/>
        <w:rPr>
          <w:lang w:val="en-US"/>
        </w:rPr>
      </w:pPr>
      <w:r w:rsidRPr="00BD7B79">
        <w:rPr>
          <w:lang w:val="en-US"/>
        </w:rPr>
        <w:t>We woul</w:t>
      </w:r>
      <w:r>
        <w:rPr>
          <w:lang w:val="en-US"/>
        </w:rPr>
        <w:t xml:space="preserve">d not want elections based on “Candidate </w:t>
      </w:r>
      <w:r w:rsidRPr="007E6A12">
        <w:rPr>
          <w:b/>
          <w:i/>
          <w:lang w:val="en-US"/>
        </w:rPr>
        <w:t>X</w:t>
      </w:r>
      <w:r>
        <w:rPr>
          <w:lang w:val="en-US"/>
        </w:rPr>
        <w:t>, yes-or-no?” q</w:t>
      </w:r>
      <w:r w:rsidRPr="00BD7B79">
        <w:rPr>
          <w:lang w:val="en-US"/>
        </w:rPr>
        <w:t>uest</w:t>
      </w:r>
      <w:r>
        <w:rPr>
          <w:lang w:val="en-US"/>
        </w:rPr>
        <w:t>ions.</w:t>
      </w:r>
    </w:p>
    <w:p w14:paraId="17838AB1" w14:textId="2B1AE4A4" w:rsidR="003076F7" w:rsidRPr="007F496C" w:rsidRDefault="007F496C" w:rsidP="007F496C">
      <w:pPr>
        <w:jc w:val="center"/>
        <w:rPr>
          <w:lang w:val="en-US"/>
        </w:rPr>
      </w:pPr>
      <w:r>
        <w:rPr>
          <w:lang w:val="en-US"/>
        </w:rPr>
        <w:t xml:space="preserve">Why then do we rely on “Option </w:t>
      </w:r>
      <w:r w:rsidRPr="007E6A12">
        <w:rPr>
          <w:b/>
          <w:i/>
          <w:lang w:val="en-US"/>
        </w:rPr>
        <w:t>X</w:t>
      </w:r>
      <w:r>
        <w:rPr>
          <w:lang w:val="en-US"/>
        </w:rPr>
        <w:t>, yes-or-no?” q</w:t>
      </w:r>
      <w:r w:rsidRPr="00BD7B79">
        <w:rPr>
          <w:lang w:val="en-US"/>
        </w:rPr>
        <w:t>uestions in decision-making?</w:t>
      </w:r>
    </w:p>
    <w:p w14:paraId="607D0F80" w14:textId="77777777" w:rsidR="00D34B14" w:rsidRPr="00D34B14" w:rsidRDefault="00D34B14" w:rsidP="003076F7">
      <w:pPr>
        <w:jc w:val="center"/>
        <w:rPr>
          <w:b/>
          <w:bCs/>
          <w:sz w:val="12"/>
          <w:szCs w:val="12"/>
        </w:rPr>
      </w:pPr>
    </w:p>
    <w:p w14:paraId="512BCBAC" w14:textId="6EB8731A" w:rsidR="008E5E8E" w:rsidRDefault="007F496C" w:rsidP="007F496C">
      <w:pPr>
        <w:jc w:val="center"/>
        <w:rPr>
          <w:b/>
        </w:rPr>
      </w:pPr>
      <w:r>
        <w:rPr>
          <w:b/>
        </w:rPr>
        <w:t>In Referendums or in Parliament,</w:t>
      </w:r>
      <w:r w:rsidR="007E67AC">
        <w:rPr>
          <w:b/>
        </w:rPr>
        <w:t xml:space="preserve"> the ‘Will of a</w:t>
      </w:r>
      <w:r w:rsidR="00D34B14">
        <w:rPr>
          <w:b/>
        </w:rPr>
        <w:t xml:space="preserve"> Majority</w:t>
      </w:r>
      <w:r w:rsidR="007E67AC">
        <w:rPr>
          <w:b/>
        </w:rPr>
        <w:t>’</w:t>
      </w:r>
      <w:r w:rsidR="00324F7D">
        <w:rPr>
          <w:b/>
        </w:rPr>
        <w:t xml:space="preserve"> may be</w:t>
      </w:r>
      <w:r w:rsidR="009033E4">
        <w:rPr>
          <w:b/>
        </w:rPr>
        <w:t xml:space="preserve"> sought in:</w:t>
      </w:r>
    </w:p>
    <w:p w14:paraId="58C025E9" w14:textId="77777777" w:rsidR="002D0C98" w:rsidRDefault="002D0C98" w:rsidP="003076F7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3729"/>
      </w:tblGrid>
      <w:tr w:rsidR="00D34B14" w:rsidRPr="00BD7B79" w14:paraId="43A1CCF9" w14:textId="77777777" w:rsidTr="000F0A1A">
        <w:tc>
          <w:tcPr>
            <w:tcW w:w="10074" w:type="dxa"/>
            <w:gridSpan w:val="3"/>
            <w:shd w:val="clear" w:color="auto" w:fill="FCACB0"/>
          </w:tcPr>
          <w:p w14:paraId="1FC06ADB" w14:textId="77777777" w:rsidR="00D34B14" w:rsidRPr="00D34B14" w:rsidRDefault="00D34B14" w:rsidP="00D34B14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5CFF27AC" w14:textId="43D4C483" w:rsidR="00D34B14" w:rsidRPr="00D34B14" w:rsidRDefault="009033E4" w:rsidP="00D34B14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) </w:t>
            </w:r>
            <w:r w:rsidR="00D34B14">
              <w:rPr>
                <w:b/>
              </w:rPr>
              <w:t>B</w:t>
            </w:r>
            <w:r w:rsidR="00D34B14" w:rsidRPr="00D34B14">
              <w:rPr>
                <w:b/>
              </w:rPr>
              <w:t>INARY</w:t>
            </w:r>
            <w:r>
              <w:rPr>
                <w:b/>
              </w:rPr>
              <w:t xml:space="preserve"> BALLOTS</w:t>
            </w:r>
          </w:p>
        </w:tc>
      </w:tr>
      <w:tr w:rsidR="002D0C98" w:rsidRPr="00BD7B79" w14:paraId="4894946D" w14:textId="77777777" w:rsidTr="0099209C">
        <w:tc>
          <w:tcPr>
            <w:tcW w:w="6345" w:type="dxa"/>
            <w:gridSpan w:val="2"/>
            <w:shd w:val="clear" w:color="auto" w:fill="FCACB0"/>
          </w:tcPr>
          <w:p w14:paraId="25A566EA" w14:textId="77777777" w:rsidR="00D34B14" w:rsidRDefault="00D34B14" w:rsidP="002D0C98">
            <w:pPr>
              <w:jc w:val="both"/>
            </w:pPr>
            <w:r w:rsidRPr="00D34B14">
              <w:rPr>
                <w:b/>
              </w:rPr>
              <w:t>A MAJORITY OPINION</w:t>
            </w:r>
            <w:r w:rsidR="002D0C98" w:rsidRPr="00BD7B79">
              <w:t xml:space="preserve"> may perhaps be </w:t>
            </w:r>
            <w:r w:rsidR="002D0C98" w:rsidRPr="00D34B14">
              <w:rPr>
                <w:i/>
              </w:rPr>
              <w:t>ratified</w:t>
            </w:r>
            <w:r w:rsidR="00D61057" w:rsidRPr="00BD7B79">
              <w:t xml:space="preserve"> (but </w:t>
            </w:r>
          </w:p>
          <w:p w14:paraId="62C367D5" w14:textId="5569DC86" w:rsidR="002D0C98" w:rsidRPr="00BD7B79" w:rsidRDefault="00D61057" w:rsidP="002D0C98">
            <w:pPr>
              <w:jc w:val="both"/>
            </w:pPr>
            <w:proofErr w:type="gramStart"/>
            <w:r w:rsidRPr="00BD7B79">
              <w:t>cannot</w:t>
            </w:r>
            <w:proofErr w:type="gramEnd"/>
            <w:r w:rsidRPr="00BD7B79">
              <w:t xml:space="preserve"> best be </w:t>
            </w:r>
            <w:r w:rsidRPr="00D34B14">
              <w:rPr>
                <w:i/>
              </w:rPr>
              <w:t>identified</w:t>
            </w:r>
            <w:r w:rsidRPr="00BD7B79">
              <w:t>) in</w:t>
            </w:r>
            <w:r w:rsidR="002D0C98" w:rsidRPr="00BD7B79">
              <w:t>:</w:t>
            </w:r>
          </w:p>
        </w:tc>
        <w:tc>
          <w:tcPr>
            <w:tcW w:w="3729" w:type="dxa"/>
            <w:shd w:val="clear" w:color="auto" w:fill="FCACB0"/>
          </w:tcPr>
          <w:p w14:paraId="7D733A68" w14:textId="7DB96ED3" w:rsidR="002D0C98" w:rsidRPr="00BD7B79" w:rsidRDefault="002D0C98" w:rsidP="002D0C98">
            <w:pPr>
              <w:jc w:val="center"/>
            </w:pPr>
            <w:r w:rsidRPr="00BD7B79">
              <w:t>Application</w:t>
            </w:r>
          </w:p>
        </w:tc>
      </w:tr>
      <w:tr w:rsidR="00D61057" w:rsidRPr="00BD7B79" w14:paraId="28C47262" w14:textId="77777777" w:rsidTr="009033E4">
        <w:tc>
          <w:tcPr>
            <w:tcW w:w="675" w:type="dxa"/>
          </w:tcPr>
          <w:p w14:paraId="7E578C04" w14:textId="7265E090" w:rsidR="00D61057" w:rsidRPr="00BD7B79" w:rsidRDefault="00D61057" w:rsidP="00D61057">
            <w:pPr>
              <w:jc w:val="center"/>
            </w:pPr>
            <w:proofErr w:type="spellStart"/>
            <w:proofErr w:type="gramStart"/>
            <w:r w:rsidRPr="00BD7B79">
              <w:t>i</w:t>
            </w:r>
            <w:proofErr w:type="spellEnd"/>
            <w:proofErr w:type="gramEnd"/>
          </w:p>
        </w:tc>
        <w:tc>
          <w:tcPr>
            <w:tcW w:w="5670" w:type="dxa"/>
          </w:tcPr>
          <w:p w14:paraId="070F0220" w14:textId="2909DFB9" w:rsidR="00D61057" w:rsidRPr="00D34B14" w:rsidRDefault="00324F7D" w:rsidP="00D61057">
            <w:pPr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a majority vote</w:t>
            </w:r>
          </w:p>
        </w:tc>
        <w:tc>
          <w:tcPr>
            <w:tcW w:w="3729" w:type="dxa"/>
          </w:tcPr>
          <w:p w14:paraId="65D14802" w14:textId="6BE0EC6E" w:rsidR="00D61057" w:rsidRPr="00BD7B79" w:rsidRDefault="0099209C" w:rsidP="002D0C98">
            <w:pPr>
              <w:jc w:val="center"/>
            </w:pPr>
            <w:r>
              <w:t>E</w:t>
            </w:r>
            <w:r w:rsidR="00D61057" w:rsidRPr="00BD7B79">
              <w:t>verywhere</w:t>
            </w:r>
            <w:r>
              <w:t>, from USA to China</w:t>
            </w:r>
          </w:p>
        </w:tc>
      </w:tr>
    </w:tbl>
    <w:p w14:paraId="7F153E6B" w14:textId="77777777" w:rsidR="00DD76DB" w:rsidRPr="00D34B14" w:rsidRDefault="00DD76DB" w:rsidP="00DD76DB">
      <w:pPr>
        <w:jc w:val="center"/>
        <w:rPr>
          <w:b/>
          <w:bCs/>
          <w:sz w:val="12"/>
          <w:szCs w:val="12"/>
        </w:rPr>
      </w:pPr>
    </w:p>
    <w:p w14:paraId="618D7ABF" w14:textId="77777777" w:rsidR="002D0C98" w:rsidRPr="00BD7B79" w:rsidRDefault="002D0C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3729"/>
      </w:tblGrid>
      <w:tr w:rsidR="00D34B14" w:rsidRPr="00BD7B79" w14:paraId="6A6902C7" w14:textId="77777777" w:rsidTr="00D34B14">
        <w:tc>
          <w:tcPr>
            <w:tcW w:w="10074" w:type="dxa"/>
            <w:gridSpan w:val="3"/>
            <w:shd w:val="clear" w:color="auto" w:fill="CCFFCC"/>
          </w:tcPr>
          <w:p w14:paraId="019AEEC4" w14:textId="77777777" w:rsidR="00D34B14" w:rsidRPr="00D34B14" w:rsidRDefault="00D34B14" w:rsidP="00D34B14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597EA411" w14:textId="5483BD11" w:rsidR="00D34B14" w:rsidRPr="00D34B14" w:rsidRDefault="0099209C" w:rsidP="0099209C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ii</w:t>
            </w:r>
            <w:proofErr w:type="gramEnd"/>
            <w:r>
              <w:rPr>
                <w:b/>
              </w:rPr>
              <w:t xml:space="preserve"> – iv) </w:t>
            </w:r>
            <w:r w:rsidR="00D34B14" w:rsidRPr="00D34B14">
              <w:rPr>
                <w:b/>
              </w:rPr>
              <w:t>MULTI-OPTIONAL</w:t>
            </w:r>
            <w:r w:rsidR="000F0A1A">
              <w:rPr>
                <w:b/>
              </w:rPr>
              <w:t xml:space="preserve"> </w:t>
            </w:r>
            <w:r>
              <w:rPr>
                <w:b/>
              </w:rPr>
              <w:t xml:space="preserve">and </w:t>
            </w:r>
            <w:r w:rsidR="000F0A1A">
              <w:rPr>
                <w:b/>
              </w:rPr>
              <w:t>(v – vii</w:t>
            </w:r>
            <w:r>
              <w:rPr>
                <w:b/>
              </w:rPr>
              <w:t>)</w:t>
            </w:r>
            <w:r w:rsidR="000F0A1A">
              <w:rPr>
                <w:b/>
              </w:rPr>
              <w:t xml:space="preserve"> </w:t>
            </w:r>
            <w:r>
              <w:rPr>
                <w:b/>
              </w:rPr>
              <w:t>PREFERENTIAL</w:t>
            </w:r>
            <w:r w:rsidR="009033E4">
              <w:rPr>
                <w:b/>
              </w:rPr>
              <w:t xml:space="preserve"> BALLOTS</w:t>
            </w:r>
          </w:p>
        </w:tc>
      </w:tr>
      <w:tr w:rsidR="00D61057" w:rsidRPr="00BD7B79" w14:paraId="708DCE7D" w14:textId="77777777" w:rsidTr="000F0A1A">
        <w:tc>
          <w:tcPr>
            <w:tcW w:w="6345" w:type="dxa"/>
            <w:gridSpan w:val="2"/>
            <w:shd w:val="clear" w:color="auto" w:fill="CCFFCC"/>
          </w:tcPr>
          <w:p w14:paraId="7701EAEB" w14:textId="77777777" w:rsidR="00D61057" w:rsidRDefault="00D34B14" w:rsidP="002D0C98">
            <w:pPr>
              <w:jc w:val="both"/>
              <w:rPr>
                <w:lang w:val="en-US"/>
              </w:rPr>
            </w:pPr>
            <w:r w:rsidRPr="00D34B14">
              <w:rPr>
                <w:b/>
              </w:rPr>
              <w:t>A MAJORITY OPINION</w:t>
            </w:r>
            <w:r w:rsidR="00D61057" w:rsidRPr="00BD7B79">
              <w:t xml:space="preserve"> may perhaps be </w:t>
            </w:r>
            <w:r w:rsidR="00D61057" w:rsidRPr="00D34B14">
              <w:rPr>
                <w:i/>
                <w:lang w:val="en-US"/>
              </w:rPr>
              <w:t>identified</w:t>
            </w:r>
            <w:r w:rsidR="00D61057" w:rsidRPr="00BD7B79">
              <w:rPr>
                <w:lang w:val="en-US"/>
              </w:rPr>
              <w:t xml:space="preserve"> in:</w:t>
            </w:r>
          </w:p>
          <w:p w14:paraId="5B276D31" w14:textId="2F7D5A67" w:rsidR="00D34B14" w:rsidRPr="00BD7B79" w:rsidRDefault="00D34B14" w:rsidP="002D0C98">
            <w:pPr>
              <w:jc w:val="both"/>
            </w:pPr>
          </w:p>
        </w:tc>
        <w:tc>
          <w:tcPr>
            <w:tcW w:w="3729" w:type="dxa"/>
            <w:shd w:val="clear" w:color="auto" w:fill="CCFFCC"/>
          </w:tcPr>
          <w:p w14:paraId="1294C672" w14:textId="4D4BC5F6" w:rsidR="00D61057" w:rsidRPr="00BD7B79" w:rsidRDefault="00D61057" w:rsidP="003076F7">
            <w:pPr>
              <w:jc w:val="center"/>
            </w:pPr>
            <w:r w:rsidRPr="00BD7B79">
              <w:t>Application</w:t>
            </w:r>
          </w:p>
        </w:tc>
      </w:tr>
      <w:tr w:rsidR="00D61057" w:rsidRPr="00BD7B79" w14:paraId="3564CD5B" w14:textId="77777777" w:rsidTr="009033E4">
        <w:tc>
          <w:tcPr>
            <w:tcW w:w="675" w:type="dxa"/>
          </w:tcPr>
          <w:p w14:paraId="3C395DFC" w14:textId="5C63EFAC" w:rsidR="00D61057" w:rsidRPr="00BD7B79" w:rsidRDefault="00D61057" w:rsidP="00D61057">
            <w:pPr>
              <w:jc w:val="center"/>
              <w:rPr>
                <w:lang w:val="en-US"/>
              </w:rPr>
            </w:pPr>
            <w:proofErr w:type="gramStart"/>
            <w:r w:rsidRPr="00BD7B79">
              <w:rPr>
                <w:lang w:val="en-US"/>
              </w:rPr>
              <w:t>ii</w:t>
            </w:r>
            <w:proofErr w:type="gramEnd"/>
          </w:p>
        </w:tc>
        <w:tc>
          <w:tcPr>
            <w:tcW w:w="5670" w:type="dxa"/>
          </w:tcPr>
          <w:p w14:paraId="463D8C8A" w14:textId="32E37A2B" w:rsidR="00D34B14" w:rsidRPr="00BD7B79" w:rsidRDefault="00324F7D" w:rsidP="00D34B14">
            <w:pPr>
              <w:jc w:val="both"/>
              <w:rPr>
                <w:lang w:val="en-US"/>
              </w:rPr>
            </w:pPr>
            <w:r>
              <w:rPr>
                <w:b/>
                <w:smallCaps/>
                <w:lang w:val="en-US"/>
              </w:rPr>
              <w:t xml:space="preserve">a </w:t>
            </w:r>
            <w:r w:rsidR="00D61057" w:rsidRPr="00D34B14">
              <w:rPr>
                <w:b/>
                <w:smallCaps/>
                <w:lang w:val="en-US"/>
              </w:rPr>
              <w:t>plurality vot</w:t>
            </w:r>
            <w:r>
              <w:rPr>
                <w:b/>
                <w:smallCaps/>
                <w:lang w:val="en-US"/>
              </w:rPr>
              <w:t>e</w:t>
            </w:r>
            <w:r w:rsidR="00D34B14">
              <w:rPr>
                <w:lang w:val="en-US"/>
              </w:rPr>
              <w:t xml:space="preserve"> </w:t>
            </w:r>
          </w:p>
          <w:p w14:paraId="1364E488" w14:textId="593DDF63" w:rsidR="00D61057" w:rsidRPr="00BD7B79" w:rsidRDefault="00D61057" w:rsidP="002D0C98">
            <w:pPr>
              <w:jc w:val="both"/>
              <w:rPr>
                <w:lang w:val="en-US"/>
              </w:rPr>
            </w:pPr>
          </w:p>
        </w:tc>
        <w:tc>
          <w:tcPr>
            <w:tcW w:w="3729" w:type="dxa"/>
          </w:tcPr>
          <w:p w14:paraId="20A00176" w14:textId="58DEC857" w:rsidR="00D61057" w:rsidRPr="00BD7B79" w:rsidRDefault="00D61057" w:rsidP="009033E4">
            <w:pPr>
              <w:jc w:val="center"/>
            </w:pPr>
            <w:r w:rsidRPr="00BD7B79">
              <w:t>Danish Parliament</w:t>
            </w:r>
            <w:r w:rsidR="0099209C">
              <w:t xml:space="preserve"> (</w:t>
            </w:r>
            <w:r w:rsidR="009033E4">
              <w:t>often</w:t>
            </w:r>
            <w:r w:rsidR="0099209C">
              <w:t>)</w:t>
            </w:r>
          </w:p>
        </w:tc>
      </w:tr>
      <w:tr w:rsidR="00D61057" w:rsidRPr="00BD7B79" w14:paraId="54E84E3C" w14:textId="77777777" w:rsidTr="009033E4">
        <w:tc>
          <w:tcPr>
            <w:tcW w:w="675" w:type="dxa"/>
          </w:tcPr>
          <w:p w14:paraId="059F5438" w14:textId="5A1542EE" w:rsidR="00D61057" w:rsidRPr="00BD7B79" w:rsidRDefault="00D61057" w:rsidP="00D61057">
            <w:pPr>
              <w:jc w:val="center"/>
              <w:rPr>
                <w:lang w:val="en-US"/>
              </w:rPr>
            </w:pPr>
            <w:proofErr w:type="gramStart"/>
            <w:r w:rsidRPr="00BD7B79">
              <w:rPr>
                <w:lang w:val="en-US"/>
              </w:rPr>
              <w:t>iii</w:t>
            </w:r>
            <w:proofErr w:type="gramEnd"/>
          </w:p>
        </w:tc>
        <w:tc>
          <w:tcPr>
            <w:tcW w:w="5670" w:type="dxa"/>
          </w:tcPr>
          <w:p w14:paraId="7726EC74" w14:textId="25521F1E" w:rsidR="00D61057" w:rsidRPr="000F0A1A" w:rsidRDefault="0099209C" w:rsidP="002D0C98">
            <w:pPr>
              <w:jc w:val="both"/>
              <w:rPr>
                <w:lang w:val="en-US"/>
              </w:rPr>
            </w:pPr>
            <w:r>
              <w:rPr>
                <w:b/>
                <w:smallCaps/>
                <w:lang w:val="en-US"/>
              </w:rPr>
              <w:t xml:space="preserve">a </w:t>
            </w:r>
            <w:r w:rsidR="00D61057" w:rsidRPr="000F0A1A">
              <w:rPr>
                <w:b/>
                <w:smallCaps/>
                <w:lang w:val="en-US"/>
              </w:rPr>
              <w:t>two-round system</w:t>
            </w:r>
          </w:p>
        </w:tc>
        <w:tc>
          <w:tcPr>
            <w:tcW w:w="3729" w:type="dxa"/>
          </w:tcPr>
          <w:p w14:paraId="555F3338" w14:textId="460D41B1" w:rsidR="00DD76DB" w:rsidRDefault="00DD76DB" w:rsidP="003076F7">
            <w:pPr>
              <w:jc w:val="center"/>
            </w:pPr>
            <w:r>
              <w:t>Norwegian Parliament</w:t>
            </w:r>
            <w:r w:rsidR="000F0A1A">
              <w:t xml:space="preserve"> (once)</w:t>
            </w:r>
          </w:p>
          <w:p w14:paraId="2B4A1A86" w14:textId="5A8085DB" w:rsidR="00D61057" w:rsidRPr="00BD7B79" w:rsidRDefault="0099209C" w:rsidP="003076F7">
            <w:pPr>
              <w:jc w:val="center"/>
            </w:pPr>
            <w:r>
              <w:t xml:space="preserve">Some </w:t>
            </w:r>
            <w:r w:rsidR="00D61057" w:rsidRPr="00BD7B79">
              <w:t>New Zealand referendums</w:t>
            </w:r>
          </w:p>
        </w:tc>
      </w:tr>
      <w:tr w:rsidR="000F0A1A" w:rsidRPr="00BD7B79" w14:paraId="5454A094" w14:textId="77777777" w:rsidTr="009033E4">
        <w:tc>
          <w:tcPr>
            <w:tcW w:w="675" w:type="dxa"/>
          </w:tcPr>
          <w:p w14:paraId="5C1BD712" w14:textId="4DA13385" w:rsidR="000F0A1A" w:rsidRPr="00BD7B79" w:rsidRDefault="000F0A1A" w:rsidP="00D61057">
            <w:pPr>
              <w:jc w:val="center"/>
              <w:rPr>
                <w:lang w:val="en-US"/>
              </w:rPr>
            </w:pPr>
            <w:proofErr w:type="gramStart"/>
            <w:r>
              <w:rPr>
                <w:lang w:val="en-US"/>
              </w:rPr>
              <w:t>iv</w:t>
            </w:r>
            <w:proofErr w:type="gramEnd"/>
          </w:p>
        </w:tc>
        <w:tc>
          <w:tcPr>
            <w:tcW w:w="5670" w:type="dxa"/>
          </w:tcPr>
          <w:p w14:paraId="3316C31A" w14:textId="36E06255" w:rsidR="000F0A1A" w:rsidRPr="000F0A1A" w:rsidRDefault="000F0A1A" w:rsidP="000F0A1A">
            <w:pPr>
              <w:jc w:val="both"/>
              <w:rPr>
                <w:lang w:val="en-US"/>
              </w:rPr>
            </w:pPr>
            <w:r w:rsidRPr="000F0A1A">
              <w:rPr>
                <w:b/>
                <w:smallCaps/>
                <w:lang w:val="en-US"/>
              </w:rPr>
              <w:t>serial voting,</w:t>
            </w:r>
            <w:r w:rsidRPr="000F0A1A">
              <w:rPr>
                <w:lang w:val="en-US"/>
              </w:rPr>
              <w:t xml:space="preserve"> a </w:t>
            </w:r>
            <w:r w:rsidR="009033E4">
              <w:rPr>
                <w:lang w:val="en-US"/>
              </w:rPr>
              <w:t xml:space="preserve">knock-out </w:t>
            </w:r>
            <w:r w:rsidRPr="000F0A1A">
              <w:rPr>
                <w:lang w:val="en-US"/>
              </w:rPr>
              <w:t>series of majority votes</w:t>
            </w:r>
            <w:r>
              <w:rPr>
                <w:lang w:val="en-US"/>
              </w:rPr>
              <w:t xml:space="preserve"> </w:t>
            </w:r>
            <w:r w:rsidR="009033E4">
              <w:rPr>
                <w:lang w:val="en-US"/>
              </w:rPr>
              <w:t xml:space="preserve">which </w:t>
            </w:r>
            <w:r>
              <w:rPr>
                <w:lang w:val="en-US"/>
              </w:rPr>
              <w:t>can identify a Condorcet winner (if there is one)</w:t>
            </w:r>
          </w:p>
        </w:tc>
        <w:tc>
          <w:tcPr>
            <w:tcW w:w="3729" w:type="dxa"/>
          </w:tcPr>
          <w:p w14:paraId="0B479610" w14:textId="727B9531" w:rsidR="000F0A1A" w:rsidRDefault="000F0A1A" w:rsidP="000F0A1A">
            <w:pPr>
              <w:jc w:val="center"/>
            </w:pPr>
            <w:r>
              <w:t>Finnish and Swedish Parliaments</w:t>
            </w:r>
            <w:r w:rsidR="0099209C">
              <w:t xml:space="preserve"> (sometimes)</w:t>
            </w:r>
          </w:p>
        </w:tc>
      </w:tr>
      <w:tr w:rsidR="00D61057" w:rsidRPr="00BD7B79" w14:paraId="2F0194CD" w14:textId="77777777" w:rsidTr="009033E4">
        <w:tc>
          <w:tcPr>
            <w:tcW w:w="675" w:type="dxa"/>
          </w:tcPr>
          <w:p w14:paraId="4942E5A2" w14:textId="47B4BB39" w:rsidR="00D61057" w:rsidRPr="00BD7B79" w:rsidRDefault="00D61057" w:rsidP="00D61057">
            <w:pPr>
              <w:jc w:val="center"/>
              <w:rPr>
                <w:lang w:val="en-US"/>
              </w:rPr>
            </w:pPr>
            <w:proofErr w:type="gramStart"/>
            <w:r w:rsidRPr="00BD7B79">
              <w:rPr>
                <w:lang w:val="en-US"/>
              </w:rPr>
              <w:t>v</w:t>
            </w:r>
            <w:proofErr w:type="gramEnd"/>
          </w:p>
        </w:tc>
        <w:tc>
          <w:tcPr>
            <w:tcW w:w="5670" w:type="dxa"/>
          </w:tcPr>
          <w:p w14:paraId="7B5E1606" w14:textId="4684E6A9" w:rsidR="00D34B14" w:rsidRPr="00BD7B79" w:rsidRDefault="00D61057" w:rsidP="00D34B14">
            <w:pPr>
              <w:rPr>
                <w:lang w:val="en-US"/>
              </w:rPr>
            </w:pPr>
            <w:proofErr w:type="gramStart"/>
            <w:r w:rsidRPr="00BD7B79">
              <w:rPr>
                <w:lang w:val="en-US"/>
              </w:rPr>
              <w:t>an</w:t>
            </w:r>
            <w:proofErr w:type="gramEnd"/>
            <w:r w:rsidRPr="00BD7B79">
              <w:rPr>
                <w:lang w:val="en-US"/>
              </w:rPr>
              <w:t xml:space="preserve"> </w:t>
            </w:r>
            <w:r w:rsidRPr="00D34B14">
              <w:rPr>
                <w:b/>
                <w:smallCaps/>
                <w:lang w:val="en-US"/>
              </w:rPr>
              <w:t>alternative vote</w:t>
            </w:r>
            <w:r w:rsidR="009033E4">
              <w:rPr>
                <w:lang w:val="en-US"/>
              </w:rPr>
              <w:t xml:space="preserve"> AV {</w:t>
            </w:r>
            <w:r w:rsidR="00DD76DB">
              <w:rPr>
                <w:lang w:val="en-US"/>
              </w:rPr>
              <w:t>also</w:t>
            </w:r>
            <w:r w:rsidRPr="00BD7B79">
              <w:rPr>
                <w:lang w:val="en-US"/>
              </w:rPr>
              <w:t xml:space="preserve"> </w:t>
            </w:r>
            <w:r w:rsidR="00D34B14">
              <w:rPr>
                <w:lang w:val="en-US"/>
              </w:rPr>
              <w:t>known as</w:t>
            </w:r>
          </w:p>
          <w:p w14:paraId="6F0E3F8B" w14:textId="0C4BDD54" w:rsidR="00D61057" w:rsidRPr="00BD7B79" w:rsidRDefault="00D61057" w:rsidP="002D0C98">
            <w:proofErr w:type="gramStart"/>
            <w:r w:rsidRPr="00BD7B79">
              <w:rPr>
                <w:lang w:val="en-US"/>
              </w:rPr>
              <w:t>the</w:t>
            </w:r>
            <w:proofErr w:type="gramEnd"/>
            <w:r w:rsidRPr="00BD7B79">
              <w:rPr>
                <w:lang w:val="en-US"/>
              </w:rPr>
              <w:t xml:space="preserve"> </w:t>
            </w:r>
            <w:r w:rsidR="009033E4">
              <w:rPr>
                <w:lang w:val="en-US"/>
              </w:rPr>
              <w:t xml:space="preserve">(non-PR) </w:t>
            </w:r>
            <w:r w:rsidRPr="00D34B14">
              <w:rPr>
                <w:b/>
                <w:smallCaps/>
                <w:lang w:val="en-US"/>
              </w:rPr>
              <w:t>single transferable vote</w:t>
            </w:r>
            <w:r w:rsidRPr="00BD7B79">
              <w:rPr>
                <w:lang w:val="en-US"/>
              </w:rPr>
              <w:t xml:space="preserve"> STV</w:t>
            </w:r>
            <w:r w:rsidR="009033E4">
              <w:rPr>
                <w:lang w:val="en-US"/>
              </w:rPr>
              <w:t>}</w:t>
            </w:r>
          </w:p>
        </w:tc>
        <w:tc>
          <w:tcPr>
            <w:tcW w:w="3729" w:type="dxa"/>
          </w:tcPr>
          <w:p w14:paraId="10A898FB" w14:textId="1322DB37" w:rsidR="00D61057" w:rsidRPr="00BD7B79" w:rsidRDefault="000F0A1A" w:rsidP="000F0A1A">
            <w:pPr>
              <w:jc w:val="center"/>
            </w:pPr>
            <w:r>
              <w:t>T</w:t>
            </w:r>
            <w:r w:rsidR="00D61057" w:rsidRPr="00BD7B79">
              <w:t>he SNP</w:t>
            </w:r>
            <w:r>
              <w:t xml:space="preserve"> wanted</w:t>
            </w:r>
            <w:r w:rsidR="00D61057" w:rsidRPr="00BD7B79">
              <w:t xml:space="preserve"> </w:t>
            </w:r>
            <w:r>
              <w:t xml:space="preserve">AV </w:t>
            </w:r>
            <w:r w:rsidR="00D61057" w:rsidRPr="00BD7B79">
              <w:t xml:space="preserve">for </w:t>
            </w:r>
            <w:r>
              <w:t>Scotland’s</w:t>
            </w:r>
            <w:r w:rsidR="00D61057" w:rsidRPr="00BD7B79">
              <w:t xml:space="preserve"> referendums of 1997 and 2014</w:t>
            </w:r>
          </w:p>
        </w:tc>
      </w:tr>
      <w:tr w:rsidR="00D61057" w:rsidRPr="00BD7B79" w14:paraId="64DEBF1F" w14:textId="77777777" w:rsidTr="009033E4">
        <w:tc>
          <w:tcPr>
            <w:tcW w:w="675" w:type="dxa"/>
          </w:tcPr>
          <w:p w14:paraId="40F1A2D5" w14:textId="34DA76AF" w:rsidR="00D61057" w:rsidRPr="00BD7B79" w:rsidRDefault="000F0A1A" w:rsidP="00D61057">
            <w:pPr>
              <w:jc w:val="center"/>
              <w:rPr>
                <w:lang w:val="en-US"/>
              </w:rPr>
            </w:pPr>
            <w:proofErr w:type="gramStart"/>
            <w:r>
              <w:rPr>
                <w:lang w:val="en-US"/>
              </w:rPr>
              <w:t>vi</w:t>
            </w:r>
            <w:proofErr w:type="gramEnd"/>
          </w:p>
        </w:tc>
        <w:tc>
          <w:tcPr>
            <w:tcW w:w="5670" w:type="dxa"/>
          </w:tcPr>
          <w:p w14:paraId="6D18460A" w14:textId="77777777" w:rsidR="009033E4" w:rsidRDefault="009033E4" w:rsidP="002D0C98">
            <w:pPr>
              <w:jc w:val="both"/>
              <w:rPr>
                <w:lang w:val="en-US"/>
              </w:rPr>
            </w:pPr>
            <w:proofErr w:type="gramStart"/>
            <w:r>
              <w:rPr>
                <w:lang w:val="en-US"/>
              </w:rPr>
              <w:t>a</w:t>
            </w:r>
            <w:proofErr w:type="gramEnd"/>
            <w:r w:rsidR="00D61057" w:rsidRPr="00BD7B79">
              <w:rPr>
                <w:lang w:val="en-US"/>
              </w:rPr>
              <w:t xml:space="preserve"> </w:t>
            </w:r>
            <w:r w:rsidR="00D34B14" w:rsidRPr="00D34B14">
              <w:rPr>
                <w:b/>
                <w:smallCaps/>
                <w:lang w:val="en-US"/>
              </w:rPr>
              <w:t>m</w:t>
            </w:r>
            <w:r w:rsidR="00BD7B79" w:rsidRPr="00D34B14">
              <w:rPr>
                <w:b/>
                <w:smallCaps/>
                <w:lang w:val="en-US"/>
              </w:rPr>
              <w:t xml:space="preserve">odified Borda </w:t>
            </w:r>
            <w:r w:rsidR="00D34B14" w:rsidRPr="00D34B14">
              <w:rPr>
                <w:b/>
                <w:smallCaps/>
                <w:lang w:val="en-US"/>
              </w:rPr>
              <w:t>c</w:t>
            </w:r>
            <w:r w:rsidR="00BD7B79" w:rsidRPr="00D34B14">
              <w:rPr>
                <w:b/>
                <w:smallCaps/>
                <w:lang w:val="en-US"/>
              </w:rPr>
              <w:t>ount</w:t>
            </w:r>
            <w:r w:rsidR="00BD7B79">
              <w:rPr>
                <w:lang w:val="en-US"/>
              </w:rPr>
              <w:t xml:space="preserve"> MBC</w:t>
            </w:r>
            <w:r w:rsidR="00DD76DB">
              <w:rPr>
                <w:lang w:val="en-US"/>
              </w:rPr>
              <w:t xml:space="preserve">, </w:t>
            </w:r>
            <w:r w:rsidR="00DD76DB" w:rsidRPr="00BD7B79">
              <w:rPr>
                <w:lang w:val="en-US"/>
              </w:rPr>
              <w:t xml:space="preserve">a preferential </w:t>
            </w:r>
          </w:p>
          <w:p w14:paraId="70258C3A" w14:textId="5743DAA7" w:rsidR="00D61057" w:rsidRPr="00DD76DB" w:rsidRDefault="00DD76DB" w:rsidP="002D0C98">
            <w:pPr>
              <w:jc w:val="both"/>
              <w:rPr>
                <w:b/>
                <w:smallCaps/>
                <w:lang w:val="en-US"/>
              </w:rPr>
            </w:pPr>
            <w:proofErr w:type="gramStart"/>
            <w:r w:rsidRPr="00BD7B79">
              <w:rPr>
                <w:lang w:val="en-US"/>
              </w:rPr>
              <w:t>points</w:t>
            </w:r>
            <w:proofErr w:type="gramEnd"/>
            <w:r w:rsidRPr="00BD7B79">
              <w:rPr>
                <w:lang w:val="en-US"/>
              </w:rPr>
              <w:t xml:space="preserve"> system</w:t>
            </w:r>
          </w:p>
        </w:tc>
        <w:tc>
          <w:tcPr>
            <w:tcW w:w="3729" w:type="dxa"/>
          </w:tcPr>
          <w:p w14:paraId="6B819284" w14:textId="4DB2B740" w:rsidR="00D61057" w:rsidRPr="00BD7B79" w:rsidRDefault="00D61057" w:rsidP="003076F7">
            <w:pPr>
              <w:jc w:val="center"/>
            </w:pPr>
            <w:r w:rsidRPr="00BD7B79">
              <w:t>A Borda Count is used in Slovenian elections</w:t>
            </w:r>
          </w:p>
        </w:tc>
      </w:tr>
      <w:tr w:rsidR="00D61057" w:rsidRPr="00BD7B79" w14:paraId="4342735D" w14:textId="77777777" w:rsidTr="009033E4">
        <w:tc>
          <w:tcPr>
            <w:tcW w:w="675" w:type="dxa"/>
          </w:tcPr>
          <w:p w14:paraId="5DC6D196" w14:textId="4CECBF82" w:rsidR="00D61057" w:rsidRPr="00BD7B79" w:rsidRDefault="00D61057" w:rsidP="00D61057">
            <w:pPr>
              <w:jc w:val="center"/>
              <w:rPr>
                <w:lang w:val="en-US"/>
              </w:rPr>
            </w:pPr>
            <w:proofErr w:type="gramStart"/>
            <w:r w:rsidRPr="00BD7B79">
              <w:rPr>
                <w:lang w:val="en-US"/>
              </w:rPr>
              <w:t>vi</w:t>
            </w:r>
            <w:r w:rsidR="000F0A1A">
              <w:rPr>
                <w:lang w:val="en-US"/>
              </w:rPr>
              <w:t>i</w:t>
            </w:r>
            <w:proofErr w:type="gramEnd"/>
          </w:p>
        </w:tc>
        <w:tc>
          <w:tcPr>
            <w:tcW w:w="5670" w:type="dxa"/>
          </w:tcPr>
          <w:p w14:paraId="5BD76713" w14:textId="3F0580FC" w:rsidR="00D61057" w:rsidRPr="00BD7B79" w:rsidRDefault="00D61057" w:rsidP="007F496C">
            <w:pPr>
              <w:jc w:val="both"/>
              <w:rPr>
                <w:lang w:val="en-US"/>
              </w:rPr>
            </w:pPr>
            <w:proofErr w:type="gramStart"/>
            <w:r w:rsidRPr="00BD7B79">
              <w:rPr>
                <w:lang w:val="en-US"/>
              </w:rPr>
              <w:t>a</w:t>
            </w:r>
            <w:proofErr w:type="gramEnd"/>
            <w:r w:rsidRPr="00BD7B79">
              <w:rPr>
                <w:lang w:val="en-US"/>
              </w:rPr>
              <w:t xml:space="preserve"> </w:t>
            </w:r>
            <w:r w:rsidR="008E5E8E" w:rsidRPr="00D34B14">
              <w:rPr>
                <w:b/>
                <w:smallCaps/>
                <w:lang w:val="en-US"/>
              </w:rPr>
              <w:t>Condorcet</w:t>
            </w:r>
            <w:r w:rsidR="000F0A1A">
              <w:rPr>
                <w:lang w:val="en-US"/>
              </w:rPr>
              <w:t xml:space="preserve"> count: </w:t>
            </w:r>
            <w:r w:rsidR="009033E4">
              <w:rPr>
                <w:lang w:val="en-US"/>
              </w:rPr>
              <w:t xml:space="preserve">the winner is the option </w:t>
            </w:r>
            <w:r w:rsidR="00DD76DB">
              <w:rPr>
                <w:lang w:val="en-US"/>
              </w:rPr>
              <w:t>which wins the most pairings</w:t>
            </w:r>
          </w:p>
        </w:tc>
        <w:tc>
          <w:tcPr>
            <w:tcW w:w="3729" w:type="dxa"/>
          </w:tcPr>
          <w:p w14:paraId="719A3079" w14:textId="15A4905B" w:rsidR="00D61057" w:rsidRPr="00BD7B79" w:rsidRDefault="007E6A12" w:rsidP="003076F7">
            <w:pPr>
              <w:jc w:val="center"/>
            </w:pPr>
            <w:r>
              <w:t>Nowhere</w:t>
            </w:r>
          </w:p>
        </w:tc>
      </w:tr>
    </w:tbl>
    <w:p w14:paraId="5E7B35C8" w14:textId="29FD15EE" w:rsidR="002D0C98" w:rsidRPr="00BD7B79" w:rsidRDefault="002D0C98" w:rsidP="003076F7">
      <w:pPr>
        <w:jc w:val="center"/>
      </w:pPr>
    </w:p>
    <w:p w14:paraId="2471E1DC" w14:textId="08AA0725" w:rsidR="009033E4" w:rsidRPr="00D34B14" w:rsidRDefault="009033E4" w:rsidP="009033E4">
      <w:pPr>
        <w:jc w:val="center"/>
        <w:rPr>
          <w:b/>
          <w:bCs/>
          <w:sz w:val="12"/>
          <w:szCs w:val="12"/>
        </w:rPr>
      </w:pPr>
      <w:r>
        <w:rPr>
          <w:lang w:val="en-US"/>
        </w:rPr>
        <w:t>Most</w:t>
      </w:r>
      <w:r w:rsidR="00BD7B79" w:rsidRPr="00BD7B79">
        <w:rPr>
          <w:lang w:val="en-US"/>
        </w:rPr>
        <w:t xml:space="preserve"> parliament</w:t>
      </w:r>
      <w:r w:rsidR="00DD76DB">
        <w:rPr>
          <w:lang w:val="en-US"/>
        </w:rPr>
        <w:t>ary vote</w:t>
      </w:r>
      <w:r>
        <w:rPr>
          <w:lang w:val="en-US"/>
        </w:rPr>
        <w:t>s an</w:t>
      </w:r>
      <w:r w:rsidR="007F496C">
        <w:rPr>
          <w:lang w:val="en-US"/>
        </w:rPr>
        <w:t>d referendums are binary.  A</w:t>
      </w:r>
      <w:r>
        <w:rPr>
          <w:lang w:val="en-US"/>
        </w:rPr>
        <w:t>s shown above, some of both are multi-optional or even preferential.</w:t>
      </w:r>
      <w:r w:rsidR="00BD7B79" w:rsidRPr="00BD7B79">
        <w:rPr>
          <w:lang w:val="en-US"/>
        </w:rPr>
        <w:t xml:space="preserve">  </w:t>
      </w:r>
      <w:r w:rsidR="008E5E8E">
        <w:rPr>
          <w:lang w:val="en-US"/>
        </w:rPr>
        <w:t>Majority voting is exclusive, divisive and often inaccurate.  The MBC/Condorcet count is inclusive, cohesive and far more accurate   It is therefore more democratic.</w:t>
      </w:r>
      <w:r w:rsidR="00DD76DB">
        <w:rPr>
          <w:lang w:val="en-US"/>
        </w:rPr>
        <w:t xml:space="preserve">  </w:t>
      </w:r>
    </w:p>
    <w:p w14:paraId="2994E147" w14:textId="77777777" w:rsidR="005906D8" w:rsidRPr="001D3DAE" w:rsidRDefault="005906D8" w:rsidP="006C2C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4"/>
      </w:tblGrid>
      <w:tr w:rsidR="00EC7EC9" w14:paraId="151969A0" w14:textId="77777777" w:rsidTr="00EC7EC9">
        <w:tc>
          <w:tcPr>
            <w:tcW w:w="10074" w:type="dxa"/>
          </w:tcPr>
          <w:p w14:paraId="0AF5CC4F" w14:textId="77777777" w:rsidR="00EC7EC9" w:rsidRPr="00D34B14" w:rsidRDefault="00EC7EC9" w:rsidP="00940FC6">
            <w:pPr>
              <w:rPr>
                <w:sz w:val="12"/>
                <w:szCs w:val="12"/>
                <w:lang w:val="en-US"/>
              </w:rPr>
            </w:pPr>
          </w:p>
          <w:p w14:paraId="51665793" w14:textId="3A400BB0" w:rsidR="00EC7EC9" w:rsidRPr="00860534" w:rsidRDefault="00EC7EC9" w:rsidP="003076F7">
            <w:pPr>
              <w:jc w:val="center"/>
              <w:rPr>
                <w:rFonts w:ascii="Helvetica" w:eastAsia="Times New Roman" w:hAnsi="Helvetica"/>
                <w:b/>
                <w:color w:val="000000"/>
              </w:rPr>
            </w:pPr>
            <w:r w:rsidRPr="00860534">
              <w:rPr>
                <w:rFonts w:ascii="TimesNewRomanPS-ItalicMT" w:eastAsia="Times New Roman" w:hAnsi="TimesNewRomanPS-ItalicMT"/>
                <w:b/>
                <w:i/>
                <w:iCs/>
                <w:color w:val="000000"/>
              </w:rPr>
              <w:t>DEMOCRATIC DECISION-MAKING</w:t>
            </w:r>
          </w:p>
          <w:p w14:paraId="5E3A896D" w14:textId="77777777" w:rsidR="00EC7EC9" w:rsidRPr="00BD6A3C" w:rsidRDefault="00EC7EC9" w:rsidP="003076F7">
            <w:pPr>
              <w:jc w:val="center"/>
              <w:rPr>
                <w:sz w:val="12"/>
                <w:szCs w:val="12"/>
              </w:rPr>
            </w:pPr>
          </w:p>
          <w:p w14:paraId="06B71170" w14:textId="005F9B0B" w:rsidR="00EC7EC9" w:rsidRPr="00860534" w:rsidRDefault="00EC7EC9" w:rsidP="003076F7">
            <w:pPr>
              <w:jc w:val="center"/>
              <w:rPr>
                <w:rFonts w:ascii="Helvetica" w:eastAsia="Times New Roman" w:hAnsi="Helvetica"/>
                <w:color w:val="000000"/>
              </w:rPr>
            </w:pPr>
            <w:r w:rsidRPr="00860534">
              <w:rPr>
                <w:rFonts w:ascii="TimesNewRomanPS-ItalicMT" w:eastAsia="Times New Roman" w:hAnsi="TimesNewRomanPS-ItalicMT"/>
                <w:b/>
                <w:i/>
                <w:iCs/>
                <w:color w:val="000000"/>
              </w:rPr>
              <w:t>Consensus Voting for Civic Society and Parliaments</w:t>
            </w:r>
            <w:r w:rsidRPr="00860534">
              <w:rPr>
                <w:rFonts w:ascii="TimesNewRomanPS-ItalicMT" w:eastAsia="Times New Roman" w:hAnsi="TimesNewRomanPS-ItalicMT"/>
                <w:i/>
                <w:iCs/>
                <w:color w:val="000000"/>
              </w:rPr>
              <w:t>, </w:t>
            </w:r>
            <w:r w:rsidRPr="00860534">
              <w:rPr>
                <w:rFonts w:eastAsia="Times New Roman"/>
                <w:color w:val="000000"/>
              </w:rPr>
              <w:t>2020, (Springer, Heidelberg)</w:t>
            </w:r>
          </w:p>
          <w:p w14:paraId="3824AC50" w14:textId="77777777" w:rsidR="00EC7EC9" w:rsidRPr="00BD6A3C" w:rsidRDefault="00EC7EC9" w:rsidP="003076F7">
            <w:pPr>
              <w:jc w:val="center"/>
              <w:rPr>
                <w:sz w:val="12"/>
                <w:szCs w:val="12"/>
              </w:rPr>
            </w:pPr>
          </w:p>
          <w:p w14:paraId="1B64C043" w14:textId="3B0869DB" w:rsidR="00EC7EC9" w:rsidRPr="00951ACD" w:rsidRDefault="00EC7EC9" w:rsidP="00BD7B79">
            <w:pPr>
              <w:jc w:val="center"/>
              <w:rPr>
                <w:lang w:val="en-US"/>
              </w:rPr>
            </w:pPr>
            <w:proofErr w:type="gramStart"/>
            <w:r>
              <w:rPr>
                <w:lang w:val="en-US"/>
              </w:rPr>
              <w:t>will</w:t>
            </w:r>
            <w:proofErr w:type="gramEnd"/>
            <w:r>
              <w:rPr>
                <w:lang w:val="en-US"/>
              </w:rPr>
              <w:t xml:space="preserve"> be </w:t>
            </w:r>
            <w:r w:rsidRPr="00951ACD">
              <w:rPr>
                <w:lang w:val="en-US"/>
              </w:rPr>
              <w:t>presented to the President of Ireland, Michael D Higgins, at 2.30 pm on Friday 2</w:t>
            </w:r>
            <w:r w:rsidRPr="00951ACD">
              <w:rPr>
                <w:vertAlign w:val="superscript"/>
                <w:lang w:val="en-US"/>
              </w:rPr>
              <w:t>nd</w:t>
            </w:r>
            <w:r w:rsidRPr="00951ACD">
              <w:rPr>
                <w:lang w:val="en-US"/>
              </w:rPr>
              <w:t xml:space="preserve"> October in </w:t>
            </w:r>
            <w:proofErr w:type="spellStart"/>
            <w:r w:rsidRPr="00951ACD">
              <w:rPr>
                <w:color w:val="000000"/>
                <w:lang w:val="en-US"/>
              </w:rPr>
              <w:t>Áras</w:t>
            </w:r>
            <w:proofErr w:type="spellEnd"/>
            <w:r w:rsidRPr="00951ACD">
              <w:rPr>
                <w:color w:val="000000"/>
                <w:lang w:val="en-US"/>
              </w:rPr>
              <w:t xml:space="preserve"> an </w:t>
            </w:r>
            <w:proofErr w:type="spellStart"/>
            <w:r w:rsidRPr="00951ACD">
              <w:rPr>
                <w:color w:val="000000"/>
                <w:lang w:val="en-US"/>
              </w:rPr>
              <w:t>Uachtaráin</w:t>
            </w:r>
            <w:proofErr w:type="spellEnd"/>
            <w:r w:rsidRPr="00951ACD">
              <w:rPr>
                <w:color w:val="000000"/>
                <w:lang w:val="en-US"/>
              </w:rPr>
              <w:t>.</w:t>
            </w:r>
          </w:p>
          <w:p w14:paraId="4C05C9BE" w14:textId="77777777" w:rsidR="00EC7EC9" w:rsidRDefault="00EC7EC9" w:rsidP="00940FC6">
            <w:pPr>
              <w:rPr>
                <w:lang w:val="en-US"/>
              </w:rPr>
            </w:pPr>
          </w:p>
        </w:tc>
      </w:tr>
    </w:tbl>
    <w:p w14:paraId="60435293" w14:textId="77777777" w:rsidR="005906D8" w:rsidRPr="00951ACD" w:rsidRDefault="005906D8" w:rsidP="00940FC6">
      <w:pPr>
        <w:rPr>
          <w:lang w:val="en-US"/>
        </w:rPr>
      </w:pPr>
    </w:p>
    <w:p w14:paraId="0F7AE1EB" w14:textId="77777777" w:rsidR="00DD76DB" w:rsidRPr="00DD76DB" w:rsidRDefault="00DD76DB" w:rsidP="00DD76DB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sz w:val="12"/>
          <w:szCs w:val="12"/>
          <w:lang w:val="en-US"/>
        </w:rPr>
      </w:pPr>
    </w:p>
    <w:p w14:paraId="362B2209" w14:textId="77777777" w:rsidR="00B70AC4" w:rsidRPr="00AB6101" w:rsidRDefault="00E65ED9" w:rsidP="00940FC6">
      <w:pPr>
        <w:rPr>
          <w:lang w:val="en-US"/>
        </w:rPr>
      </w:pPr>
      <w:r w:rsidRPr="00AB6101">
        <w:rPr>
          <w:lang w:val="en-US"/>
        </w:rPr>
        <w:t>Peter Emerson</w:t>
      </w:r>
    </w:p>
    <w:p w14:paraId="376312CA" w14:textId="77777777" w:rsidR="00DC2162" w:rsidRPr="00AB6101" w:rsidRDefault="00C877AA" w:rsidP="00940FC6">
      <w:pPr>
        <w:rPr>
          <w:lang w:val="en-US"/>
        </w:rPr>
      </w:pPr>
      <w:r w:rsidRPr="00AB6101">
        <w:rPr>
          <w:lang w:val="en-US"/>
        </w:rPr>
        <w:t>Director, the de Borda Institute</w:t>
      </w:r>
      <w:r w:rsidR="00DC2162" w:rsidRPr="00AB6101">
        <w:rPr>
          <w:lang w:val="en-US"/>
        </w:rPr>
        <w:t xml:space="preserve">  </w:t>
      </w:r>
    </w:p>
    <w:p w14:paraId="259EF4E1" w14:textId="77777777" w:rsidR="00C77FE5" w:rsidRPr="00C77FE5" w:rsidRDefault="00C77FE5" w:rsidP="00C77FE5">
      <w:pPr>
        <w:rPr>
          <w:sz w:val="12"/>
          <w:szCs w:val="12"/>
        </w:rPr>
      </w:pPr>
    </w:p>
    <w:p w14:paraId="064956A6" w14:textId="6ED48F72" w:rsidR="004F2400" w:rsidRDefault="00B31BED" w:rsidP="00940FC6">
      <w:pPr>
        <w:rPr>
          <w:lang w:val="en-US"/>
        </w:rPr>
      </w:pPr>
      <w:hyperlink r:id="rId7" w:history="1">
        <w:r w:rsidR="00C877AA" w:rsidRPr="00AB6101">
          <w:rPr>
            <w:rStyle w:val="Hyperlink"/>
            <w:lang w:val="en-US"/>
          </w:rPr>
          <w:t>www.deborda.org</w:t>
        </w:r>
      </w:hyperlink>
      <w:r w:rsidR="00C877AA" w:rsidRPr="00AB6101">
        <w:rPr>
          <w:lang w:val="en-US"/>
        </w:rPr>
        <w:t xml:space="preserve"> </w:t>
      </w:r>
    </w:p>
    <w:p w14:paraId="1D300AA4" w14:textId="7843A752" w:rsidR="00D21FE0" w:rsidRDefault="00B31BED" w:rsidP="00940FC6">
      <w:pPr>
        <w:rPr>
          <w:lang w:val="en-US"/>
        </w:rPr>
      </w:pPr>
      <w:hyperlink r:id="rId8" w:history="1">
        <w:r w:rsidR="00D21FE0" w:rsidRPr="007F4223">
          <w:rPr>
            <w:rStyle w:val="Hyperlink"/>
            <w:lang w:val="en-US"/>
          </w:rPr>
          <w:t>www.debordavote.org</w:t>
        </w:r>
      </w:hyperlink>
    </w:p>
    <w:p w14:paraId="5E2526E4" w14:textId="77777777" w:rsidR="00C77FE5" w:rsidRPr="00C77FE5" w:rsidRDefault="00C77FE5" w:rsidP="00C77FE5">
      <w:pPr>
        <w:rPr>
          <w:sz w:val="12"/>
          <w:szCs w:val="12"/>
        </w:rPr>
      </w:pPr>
    </w:p>
    <w:p w14:paraId="0A7D6BF4" w14:textId="74001928" w:rsidR="005570C4" w:rsidRPr="00AB6101" w:rsidRDefault="00B1657B" w:rsidP="00F22C61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lang w:val="en-US"/>
        </w:rPr>
      </w:pPr>
      <w:r w:rsidRPr="00AB6101">
        <w:rPr>
          <w:lang w:val="en-US"/>
        </w:rPr>
        <w:t xml:space="preserve">36 </w:t>
      </w:r>
      <w:proofErr w:type="spellStart"/>
      <w:r w:rsidRPr="00AB6101">
        <w:rPr>
          <w:lang w:val="en-US"/>
        </w:rPr>
        <w:t>Ballysillan</w:t>
      </w:r>
      <w:proofErr w:type="spellEnd"/>
      <w:r w:rsidRPr="00AB6101">
        <w:rPr>
          <w:lang w:val="en-US"/>
        </w:rPr>
        <w:t xml:space="preserve"> Road</w:t>
      </w:r>
    </w:p>
    <w:p w14:paraId="40A6D741" w14:textId="5B9C9E4C" w:rsidR="0099209C" w:rsidRPr="00AB6101" w:rsidRDefault="00B1657B" w:rsidP="00F22C61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lang w:val="en-US"/>
        </w:rPr>
      </w:pPr>
      <w:r w:rsidRPr="00AB6101">
        <w:rPr>
          <w:lang w:val="en-US"/>
        </w:rPr>
        <w:t>Belfast BT14 7QQ</w:t>
      </w:r>
      <w:r w:rsidR="00570F98" w:rsidRPr="00AB6101">
        <w:rPr>
          <w:lang w:val="en-US"/>
        </w:rPr>
        <w:t xml:space="preserve"> </w:t>
      </w:r>
      <w:r w:rsidR="00D34B14">
        <w:rPr>
          <w:lang w:val="en-US"/>
        </w:rPr>
        <w:t xml:space="preserve">                 </w:t>
      </w:r>
      <w:r w:rsidR="00224FC8">
        <w:rPr>
          <w:lang w:val="en-US"/>
        </w:rPr>
        <w:t>0</w:t>
      </w:r>
      <w:r w:rsidR="00AA13B4" w:rsidRPr="00AB6101">
        <w:rPr>
          <w:lang w:val="en-US"/>
        </w:rPr>
        <w:t>7837717979</w:t>
      </w:r>
      <w:r w:rsidR="00984FF3" w:rsidRPr="00AB6101">
        <w:rPr>
          <w:lang w:val="en-US"/>
        </w:rPr>
        <w:t xml:space="preserve"> </w:t>
      </w:r>
    </w:p>
    <w:sectPr w:rsidR="0099209C" w:rsidRPr="00AB6101" w:rsidSect="009033E4">
      <w:pgSz w:w="11900" w:h="16840"/>
      <w:pgMar w:top="1021" w:right="964" w:bottom="1021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727DA"/>
    <w:multiLevelType w:val="hybridMultilevel"/>
    <w:tmpl w:val="A1385E56"/>
    <w:lvl w:ilvl="0" w:tplc="86445C40">
      <w:start w:val="7"/>
      <w:numFmt w:val="bullet"/>
      <w:lvlText w:val=""/>
      <w:lvlJc w:val="left"/>
      <w:pPr>
        <w:ind w:left="1080" w:hanging="72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016E8"/>
    <w:multiLevelType w:val="hybridMultilevel"/>
    <w:tmpl w:val="1012E974"/>
    <w:lvl w:ilvl="0" w:tplc="29200C24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751872"/>
    <w:multiLevelType w:val="hybridMultilevel"/>
    <w:tmpl w:val="F8EADA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18"/>
    <w:rsid w:val="000011A6"/>
    <w:rsid w:val="00005B90"/>
    <w:rsid w:val="00011EAE"/>
    <w:rsid w:val="0001267D"/>
    <w:rsid w:val="00012E99"/>
    <w:rsid w:val="00020CAC"/>
    <w:rsid w:val="00024EB8"/>
    <w:rsid w:val="00033EA1"/>
    <w:rsid w:val="00034D69"/>
    <w:rsid w:val="000559F9"/>
    <w:rsid w:val="000568F7"/>
    <w:rsid w:val="00062D65"/>
    <w:rsid w:val="00066729"/>
    <w:rsid w:val="0007680C"/>
    <w:rsid w:val="00080916"/>
    <w:rsid w:val="00081030"/>
    <w:rsid w:val="00094BC1"/>
    <w:rsid w:val="00095DC5"/>
    <w:rsid w:val="000B777C"/>
    <w:rsid w:val="000C3319"/>
    <w:rsid w:val="000C5B6C"/>
    <w:rsid w:val="000C6D57"/>
    <w:rsid w:val="000D5E9A"/>
    <w:rsid w:val="000E3C79"/>
    <w:rsid w:val="000E6653"/>
    <w:rsid w:val="000E6BB7"/>
    <w:rsid w:val="000F0A1A"/>
    <w:rsid w:val="000F6C54"/>
    <w:rsid w:val="000F7EF4"/>
    <w:rsid w:val="00102EDF"/>
    <w:rsid w:val="0010311E"/>
    <w:rsid w:val="0011341A"/>
    <w:rsid w:val="00126314"/>
    <w:rsid w:val="001364C1"/>
    <w:rsid w:val="00160408"/>
    <w:rsid w:val="001618B4"/>
    <w:rsid w:val="00176938"/>
    <w:rsid w:val="00183845"/>
    <w:rsid w:val="00190FD0"/>
    <w:rsid w:val="0019332E"/>
    <w:rsid w:val="00194DD4"/>
    <w:rsid w:val="001974E2"/>
    <w:rsid w:val="001B0F29"/>
    <w:rsid w:val="001B48CE"/>
    <w:rsid w:val="001C4385"/>
    <w:rsid w:val="001D3B72"/>
    <w:rsid w:val="001D3DAE"/>
    <w:rsid w:val="001D4B9D"/>
    <w:rsid w:val="001D587E"/>
    <w:rsid w:val="001D6E6F"/>
    <w:rsid w:val="001E2E04"/>
    <w:rsid w:val="001E4414"/>
    <w:rsid w:val="001E5EBF"/>
    <w:rsid w:val="001F28CA"/>
    <w:rsid w:val="001F2C09"/>
    <w:rsid w:val="001F3C93"/>
    <w:rsid w:val="001F3EF2"/>
    <w:rsid w:val="001F773A"/>
    <w:rsid w:val="001F7787"/>
    <w:rsid w:val="0020227A"/>
    <w:rsid w:val="00202953"/>
    <w:rsid w:val="002238D2"/>
    <w:rsid w:val="00223BE0"/>
    <w:rsid w:val="00224FC8"/>
    <w:rsid w:val="00241D24"/>
    <w:rsid w:val="00245DD6"/>
    <w:rsid w:val="002478B6"/>
    <w:rsid w:val="00254618"/>
    <w:rsid w:val="00272021"/>
    <w:rsid w:val="0028038D"/>
    <w:rsid w:val="00283403"/>
    <w:rsid w:val="002926F8"/>
    <w:rsid w:val="002A175B"/>
    <w:rsid w:val="002B3A83"/>
    <w:rsid w:val="002C09EC"/>
    <w:rsid w:val="002C1278"/>
    <w:rsid w:val="002C1FBC"/>
    <w:rsid w:val="002C391D"/>
    <w:rsid w:val="002D0C98"/>
    <w:rsid w:val="002D414E"/>
    <w:rsid w:val="002E0D90"/>
    <w:rsid w:val="002E2A55"/>
    <w:rsid w:val="002F1858"/>
    <w:rsid w:val="002F1BB9"/>
    <w:rsid w:val="002F2A5F"/>
    <w:rsid w:val="002F451E"/>
    <w:rsid w:val="002F5A82"/>
    <w:rsid w:val="002F7AAD"/>
    <w:rsid w:val="00303126"/>
    <w:rsid w:val="00307411"/>
    <w:rsid w:val="003076F7"/>
    <w:rsid w:val="00311B3A"/>
    <w:rsid w:val="003127B7"/>
    <w:rsid w:val="00312EFA"/>
    <w:rsid w:val="003243E5"/>
    <w:rsid w:val="00324F7D"/>
    <w:rsid w:val="00330EFF"/>
    <w:rsid w:val="00333E33"/>
    <w:rsid w:val="00334644"/>
    <w:rsid w:val="00343E37"/>
    <w:rsid w:val="00357318"/>
    <w:rsid w:val="0036364C"/>
    <w:rsid w:val="00364C91"/>
    <w:rsid w:val="003658DA"/>
    <w:rsid w:val="003667BD"/>
    <w:rsid w:val="00375746"/>
    <w:rsid w:val="0038241F"/>
    <w:rsid w:val="00382FEA"/>
    <w:rsid w:val="00383BE1"/>
    <w:rsid w:val="003874BD"/>
    <w:rsid w:val="00390C78"/>
    <w:rsid w:val="003A0556"/>
    <w:rsid w:val="003A73D3"/>
    <w:rsid w:val="003B1A92"/>
    <w:rsid w:val="003B3299"/>
    <w:rsid w:val="003B6EF6"/>
    <w:rsid w:val="003C0386"/>
    <w:rsid w:val="003D0B36"/>
    <w:rsid w:val="003D572F"/>
    <w:rsid w:val="003D5D13"/>
    <w:rsid w:val="003D6464"/>
    <w:rsid w:val="003E07D3"/>
    <w:rsid w:val="003E1E05"/>
    <w:rsid w:val="003E5E41"/>
    <w:rsid w:val="003E7AAB"/>
    <w:rsid w:val="003F02F8"/>
    <w:rsid w:val="003F6A5A"/>
    <w:rsid w:val="003F7971"/>
    <w:rsid w:val="00401465"/>
    <w:rsid w:val="00416E07"/>
    <w:rsid w:val="00427784"/>
    <w:rsid w:val="0043124C"/>
    <w:rsid w:val="00437446"/>
    <w:rsid w:val="00454DD0"/>
    <w:rsid w:val="0046002F"/>
    <w:rsid w:val="00464A99"/>
    <w:rsid w:val="00472583"/>
    <w:rsid w:val="00475ABF"/>
    <w:rsid w:val="0048107A"/>
    <w:rsid w:val="00485482"/>
    <w:rsid w:val="00490AB1"/>
    <w:rsid w:val="00491B5E"/>
    <w:rsid w:val="00496963"/>
    <w:rsid w:val="004A4001"/>
    <w:rsid w:val="004B55D9"/>
    <w:rsid w:val="004C011D"/>
    <w:rsid w:val="004C6335"/>
    <w:rsid w:val="004C64AF"/>
    <w:rsid w:val="004D4C08"/>
    <w:rsid w:val="004E5E5D"/>
    <w:rsid w:val="004F18AB"/>
    <w:rsid w:val="004F2400"/>
    <w:rsid w:val="004F3851"/>
    <w:rsid w:val="004F3C4F"/>
    <w:rsid w:val="004F4E8A"/>
    <w:rsid w:val="004F6018"/>
    <w:rsid w:val="004F61BB"/>
    <w:rsid w:val="00501919"/>
    <w:rsid w:val="00506AAD"/>
    <w:rsid w:val="00513BAE"/>
    <w:rsid w:val="00514F90"/>
    <w:rsid w:val="00521BE3"/>
    <w:rsid w:val="005254B0"/>
    <w:rsid w:val="00525E6E"/>
    <w:rsid w:val="005570C4"/>
    <w:rsid w:val="005676F6"/>
    <w:rsid w:val="00570F98"/>
    <w:rsid w:val="00582A91"/>
    <w:rsid w:val="00584D55"/>
    <w:rsid w:val="0058725F"/>
    <w:rsid w:val="005906D8"/>
    <w:rsid w:val="0059131A"/>
    <w:rsid w:val="00592A13"/>
    <w:rsid w:val="005947D3"/>
    <w:rsid w:val="0059773F"/>
    <w:rsid w:val="005A0114"/>
    <w:rsid w:val="005A15A1"/>
    <w:rsid w:val="005A3364"/>
    <w:rsid w:val="005A7DFE"/>
    <w:rsid w:val="005B19F8"/>
    <w:rsid w:val="005B2269"/>
    <w:rsid w:val="005C184C"/>
    <w:rsid w:val="005C4011"/>
    <w:rsid w:val="005D041C"/>
    <w:rsid w:val="005D0A26"/>
    <w:rsid w:val="005D1BBD"/>
    <w:rsid w:val="005E1B90"/>
    <w:rsid w:val="005E1F7B"/>
    <w:rsid w:val="005F1DB0"/>
    <w:rsid w:val="00601B3C"/>
    <w:rsid w:val="00615990"/>
    <w:rsid w:val="00621787"/>
    <w:rsid w:val="006243B2"/>
    <w:rsid w:val="006304A0"/>
    <w:rsid w:val="00631988"/>
    <w:rsid w:val="00632355"/>
    <w:rsid w:val="00635ABD"/>
    <w:rsid w:val="00643275"/>
    <w:rsid w:val="00646B7E"/>
    <w:rsid w:val="00646BDA"/>
    <w:rsid w:val="0064775B"/>
    <w:rsid w:val="006559E5"/>
    <w:rsid w:val="00664346"/>
    <w:rsid w:val="00670A8A"/>
    <w:rsid w:val="00676501"/>
    <w:rsid w:val="00690020"/>
    <w:rsid w:val="00691240"/>
    <w:rsid w:val="00693FFC"/>
    <w:rsid w:val="00694C66"/>
    <w:rsid w:val="00697712"/>
    <w:rsid w:val="006C2CD2"/>
    <w:rsid w:val="006D05FA"/>
    <w:rsid w:val="006D60D6"/>
    <w:rsid w:val="006E19FE"/>
    <w:rsid w:val="006E3CF9"/>
    <w:rsid w:val="006E41A0"/>
    <w:rsid w:val="006E7AF9"/>
    <w:rsid w:val="006F20ED"/>
    <w:rsid w:val="006F2A76"/>
    <w:rsid w:val="006F2BE7"/>
    <w:rsid w:val="006F43B6"/>
    <w:rsid w:val="006F6F15"/>
    <w:rsid w:val="00701CCC"/>
    <w:rsid w:val="0070599B"/>
    <w:rsid w:val="007106D5"/>
    <w:rsid w:val="00710BDF"/>
    <w:rsid w:val="007212EF"/>
    <w:rsid w:val="007245E6"/>
    <w:rsid w:val="00733BE5"/>
    <w:rsid w:val="00733D57"/>
    <w:rsid w:val="00736585"/>
    <w:rsid w:val="00736E9A"/>
    <w:rsid w:val="00750971"/>
    <w:rsid w:val="00751B50"/>
    <w:rsid w:val="00756B82"/>
    <w:rsid w:val="00761AD7"/>
    <w:rsid w:val="007637B3"/>
    <w:rsid w:val="0076662B"/>
    <w:rsid w:val="0077535E"/>
    <w:rsid w:val="00781C7C"/>
    <w:rsid w:val="00783B87"/>
    <w:rsid w:val="007858E1"/>
    <w:rsid w:val="0078604D"/>
    <w:rsid w:val="00786BE8"/>
    <w:rsid w:val="00787907"/>
    <w:rsid w:val="00796631"/>
    <w:rsid w:val="007A02D7"/>
    <w:rsid w:val="007A786D"/>
    <w:rsid w:val="007B13AC"/>
    <w:rsid w:val="007C5BE0"/>
    <w:rsid w:val="007C61D0"/>
    <w:rsid w:val="007D26D9"/>
    <w:rsid w:val="007D5A30"/>
    <w:rsid w:val="007D7F0F"/>
    <w:rsid w:val="007E1E3A"/>
    <w:rsid w:val="007E67AC"/>
    <w:rsid w:val="007E6A12"/>
    <w:rsid w:val="007F496C"/>
    <w:rsid w:val="00804CE3"/>
    <w:rsid w:val="00805BE7"/>
    <w:rsid w:val="00805E0D"/>
    <w:rsid w:val="0081728A"/>
    <w:rsid w:val="00823042"/>
    <w:rsid w:val="00826B4E"/>
    <w:rsid w:val="00827908"/>
    <w:rsid w:val="00832ED0"/>
    <w:rsid w:val="008358E5"/>
    <w:rsid w:val="00840C6C"/>
    <w:rsid w:val="00844927"/>
    <w:rsid w:val="0085410A"/>
    <w:rsid w:val="00860534"/>
    <w:rsid w:val="00862ABD"/>
    <w:rsid w:val="00862BC3"/>
    <w:rsid w:val="0086326D"/>
    <w:rsid w:val="00873704"/>
    <w:rsid w:val="00875BCC"/>
    <w:rsid w:val="00882809"/>
    <w:rsid w:val="008907DC"/>
    <w:rsid w:val="008963CF"/>
    <w:rsid w:val="008B16D5"/>
    <w:rsid w:val="008B380E"/>
    <w:rsid w:val="008B441D"/>
    <w:rsid w:val="008B5798"/>
    <w:rsid w:val="008B764A"/>
    <w:rsid w:val="008C1D08"/>
    <w:rsid w:val="008C4AD6"/>
    <w:rsid w:val="008D1456"/>
    <w:rsid w:val="008D440E"/>
    <w:rsid w:val="008E4F03"/>
    <w:rsid w:val="008E5E8E"/>
    <w:rsid w:val="009033E4"/>
    <w:rsid w:val="00911B6A"/>
    <w:rsid w:val="00927DE9"/>
    <w:rsid w:val="00940FC6"/>
    <w:rsid w:val="00942FAB"/>
    <w:rsid w:val="00951ACD"/>
    <w:rsid w:val="00951E4C"/>
    <w:rsid w:val="00952485"/>
    <w:rsid w:val="00955FB4"/>
    <w:rsid w:val="00964ABC"/>
    <w:rsid w:val="00971172"/>
    <w:rsid w:val="00972F27"/>
    <w:rsid w:val="00973755"/>
    <w:rsid w:val="00977EAE"/>
    <w:rsid w:val="00981C12"/>
    <w:rsid w:val="00983B35"/>
    <w:rsid w:val="00984FF3"/>
    <w:rsid w:val="009878B5"/>
    <w:rsid w:val="0099209C"/>
    <w:rsid w:val="0099221E"/>
    <w:rsid w:val="009975A5"/>
    <w:rsid w:val="009A6C84"/>
    <w:rsid w:val="009B15FD"/>
    <w:rsid w:val="009B4B7B"/>
    <w:rsid w:val="009B619E"/>
    <w:rsid w:val="009C0615"/>
    <w:rsid w:val="009C2BCC"/>
    <w:rsid w:val="009E17AF"/>
    <w:rsid w:val="009E5E2D"/>
    <w:rsid w:val="009F392E"/>
    <w:rsid w:val="009F6947"/>
    <w:rsid w:val="00A16DED"/>
    <w:rsid w:val="00A264F0"/>
    <w:rsid w:val="00A3092D"/>
    <w:rsid w:val="00A30C90"/>
    <w:rsid w:val="00A312A2"/>
    <w:rsid w:val="00A31C31"/>
    <w:rsid w:val="00A37B11"/>
    <w:rsid w:val="00A50A8B"/>
    <w:rsid w:val="00A51E87"/>
    <w:rsid w:val="00A6039B"/>
    <w:rsid w:val="00A678AD"/>
    <w:rsid w:val="00A74562"/>
    <w:rsid w:val="00A763C7"/>
    <w:rsid w:val="00A80CBF"/>
    <w:rsid w:val="00A9016A"/>
    <w:rsid w:val="00A972E1"/>
    <w:rsid w:val="00AA13B4"/>
    <w:rsid w:val="00AA1D36"/>
    <w:rsid w:val="00AA53FE"/>
    <w:rsid w:val="00AB6101"/>
    <w:rsid w:val="00AB6F26"/>
    <w:rsid w:val="00AB6FA3"/>
    <w:rsid w:val="00AB70AC"/>
    <w:rsid w:val="00AB724C"/>
    <w:rsid w:val="00AD0563"/>
    <w:rsid w:val="00AD2FDD"/>
    <w:rsid w:val="00AD4CAD"/>
    <w:rsid w:val="00AE1388"/>
    <w:rsid w:val="00AE1694"/>
    <w:rsid w:val="00AF7F47"/>
    <w:rsid w:val="00B0015A"/>
    <w:rsid w:val="00B0470E"/>
    <w:rsid w:val="00B07BD5"/>
    <w:rsid w:val="00B14F09"/>
    <w:rsid w:val="00B1556F"/>
    <w:rsid w:val="00B1657B"/>
    <w:rsid w:val="00B16D3B"/>
    <w:rsid w:val="00B252BE"/>
    <w:rsid w:val="00B303B3"/>
    <w:rsid w:val="00B30C91"/>
    <w:rsid w:val="00B31BED"/>
    <w:rsid w:val="00B34E2D"/>
    <w:rsid w:val="00B36D7B"/>
    <w:rsid w:val="00B46571"/>
    <w:rsid w:val="00B465D6"/>
    <w:rsid w:val="00B5052C"/>
    <w:rsid w:val="00B547E3"/>
    <w:rsid w:val="00B5557B"/>
    <w:rsid w:val="00B560E8"/>
    <w:rsid w:val="00B56F94"/>
    <w:rsid w:val="00B70AC4"/>
    <w:rsid w:val="00B72054"/>
    <w:rsid w:val="00B77164"/>
    <w:rsid w:val="00B86356"/>
    <w:rsid w:val="00B864D0"/>
    <w:rsid w:val="00B91741"/>
    <w:rsid w:val="00BA2821"/>
    <w:rsid w:val="00BA32A3"/>
    <w:rsid w:val="00BC09AF"/>
    <w:rsid w:val="00BC3D78"/>
    <w:rsid w:val="00BC6C0C"/>
    <w:rsid w:val="00BD05BD"/>
    <w:rsid w:val="00BD0A77"/>
    <w:rsid w:val="00BD5E98"/>
    <w:rsid w:val="00BD6A3C"/>
    <w:rsid w:val="00BD7B79"/>
    <w:rsid w:val="00BF7393"/>
    <w:rsid w:val="00C01A9E"/>
    <w:rsid w:val="00C02C94"/>
    <w:rsid w:val="00C20609"/>
    <w:rsid w:val="00C230AC"/>
    <w:rsid w:val="00C23545"/>
    <w:rsid w:val="00C2421C"/>
    <w:rsid w:val="00C24D54"/>
    <w:rsid w:val="00C260DC"/>
    <w:rsid w:val="00C2628A"/>
    <w:rsid w:val="00C269C1"/>
    <w:rsid w:val="00C3104B"/>
    <w:rsid w:val="00C319D2"/>
    <w:rsid w:val="00C36E7C"/>
    <w:rsid w:val="00C55429"/>
    <w:rsid w:val="00C567DD"/>
    <w:rsid w:val="00C57A84"/>
    <w:rsid w:val="00C77FE5"/>
    <w:rsid w:val="00C81EFF"/>
    <w:rsid w:val="00C87794"/>
    <w:rsid w:val="00C877AA"/>
    <w:rsid w:val="00C90846"/>
    <w:rsid w:val="00C946BF"/>
    <w:rsid w:val="00CA2E17"/>
    <w:rsid w:val="00CA38FA"/>
    <w:rsid w:val="00CA6644"/>
    <w:rsid w:val="00CA7879"/>
    <w:rsid w:val="00CB00AA"/>
    <w:rsid w:val="00CC0891"/>
    <w:rsid w:val="00CC16BA"/>
    <w:rsid w:val="00CD5C9D"/>
    <w:rsid w:val="00CE211B"/>
    <w:rsid w:val="00CF014F"/>
    <w:rsid w:val="00CF3DFD"/>
    <w:rsid w:val="00D04D9F"/>
    <w:rsid w:val="00D07465"/>
    <w:rsid w:val="00D15A08"/>
    <w:rsid w:val="00D21FE0"/>
    <w:rsid w:val="00D253A0"/>
    <w:rsid w:val="00D31D06"/>
    <w:rsid w:val="00D340C1"/>
    <w:rsid w:val="00D34B14"/>
    <w:rsid w:val="00D34E01"/>
    <w:rsid w:val="00D379A0"/>
    <w:rsid w:val="00D61057"/>
    <w:rsid w:val="00D616AD"/>
    <w:rsid w:val="00D63F41"/>
    <w:rsid w:val="00D77C83"/>
    <w:rsid w:val="00D80473"/>
    <w:rsid w:val="00D83021"/>
    <w:rsid w:val="00D85A40"/>
    <w:rsid w:val="00D877AC"/>
    <w:rsid w:val="00D9187F"/>
    <w:rsid w:val="00D96461"/>
    <w:rsid w:val="00DB0A70"/>
    <w:rsid w:val="00DC0A66"/>
    <w:rsid w:val="00DC18D5"/>
    <w:rsid w:val="00DC1C61"/>
    <w:rsid w:val="00DC2162"/>
    <w:rsid w:val="00DC478A"/>
    <w:rsid w:val="00DC7E4C"/>
    <w:rsid w:val="00DD3D92"/>
    <w:rsid w:val="00DD4508"/>
    <w:rsid w:val="00DD729C"/>
    <w:rsid w:val="00DD76DB"/>
    <w:rsid w:val="00DE095C"/>
    <w:rsid w:val="00DE1FCA"/>
    <w:rsid w:val="00DE6AF0"/>
    <w:rsid w:val="00DF0AF1"/>
    <w:rsid w:val="00DF685E"/>
    <w:rsid w:val="00E01051"/>
    <w:rsid w:val="00E016C8"/>
    <w:rsid w:val="00E1104A"/>
    <w:rsid w:val="00E20C90"/>
    <w:rsid w:val="00E214EC"/>
    <w:rsid w:val="00E23F60"/>
    <w:rsid w:val="00E25D70"/>
    <w:rsid w:val="00E27DE7"/>
    <w:rsid w:val="00E30880"/>
    <w:rsid w:val="00E312B3"/>
    <w:rsid w:val="00E31FA3"/>
    <w:rsid w:val="00E41632"/>
    <w:rsid w:val="00E42F52"/>
    <w:rsid w:val="00E432BF"/>
    <w:rsid w:val="00E438A3"/>
    <w:rsid w:val="00E4678C"/>
    <w:rsid w:val="00E47AF2"/>
    <w:rsid w:val="00E5497A"/>
    <w:rsid w:val="00E5599D"/>
    <w:rsid w:val="00E60611"/>
    <w:rsid w:val="00E60F64"/>
    <w:rsid w:val="00E65ED9"/>
    <w:rsid w:val="00E67D0C"/>
    <w:rsid w:val="00E67E1E"/>
    <w:rsid w:val="00E70DC6"/>
    <w:rsid w:val="00E75472"/>
    <w:rsid w:val="00E9108D"/>
    <w:rsid w:val="00E917E3"/>
    <w:rsid w:val="00E93CC6"/>
    <w:rsid w:val="00E949E6"/>
    <w:rsid w:val="00EB24C4"/>
    <w:rsid w:val="00EC59C9"/>
    <w:rsid w:val="00EC7EC9"/>
    <w:rsid w:val="00ED2DB8"/>
    <w:rsid w:val="00ED7412"/>
    <w:rsid w:val="00EF2FBC"/>
    <w:rsid w:val="00EF6756"/>
    <w:rsid w:val="00F02E1F"/>
    <w:rsid w:val="00F06E93"/>
    <w:rsid w:val="00F06F47"/>
    <w:rsid w:val="00F12040"/>
    <w:rsid w:val="00F1227F"/>
    <w:rsid w:val="00F13684"/>
    <w:rsid w:val="00F213D7"/>
    <w:rsid w:val="00F22C61"/>
    <w:rsid w:val="00F23564"/>
    <w:rsid w:val="00F27501"/>
    <w:rsid w:val="00F276B4"/>
    <w:rsid w:val="00F33761"/>
    <w:rsid w:val="00F46C5B"/>
    <w:rsid w:val="00F473FC"/>
    <w:rsid w:val="00F47A19"/>
    <w:rsid w:val="00F532CE"/>
    <w:rsid w:val="00F536DA"/>
    <w:rsid w:val="00F57A29"/>
    <w:rsid w:val="00F723B8"/>
    <w:rsid w:val="00F738B8"/>
    <w:rsid w:val="00F75236"/>
    <w:rsid w:val="00F80E18"/>
    <w:rsid w:val="00F8530B"/>
    <w:rsid w:val="00F9684D"/>
    <w:rsid w:val="00FA09A0"/>
    <w:rsid w:val="00FA25A4"/>
    <w:rsid w:val="00FB2197"/>
    <w:rsid w:val="00FC065F"/>
    <w:rsid w:val="00FC4D58"/>
    <w:rsid w:val="00FC7679"/>
    <w:rsid w:val="00FD7C40"/>
    <w:rsid w:val="00FE667F"/>
    <w:rsid w:val="00FE67FD"/>
    <w:rsid w:val="00FF0C82"/>
    <w:rsid w:val="00FF49E7"/>
    <w:rsid w:val="00FF64EC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AE7F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4D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77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21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4D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77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21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deborda.org" TargetMode="External"/><Relationship Id="rId8" Type="http://schemas.openxmlformats.org/officeDocument/2006/relationships/hyperlink" Target="http://www.debordavote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58F3A6-C7BA-244B-9047-F5A96E7F3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296</Words>
  <Characters>1692</Characters>
  <Application>Microsoft Macintosh Word</Application>
  <DocSecurity>0</DocSecurity>
  <Lines>14</Lines>
  <Paragraphs>3</Paragraphs>
  <ScaleCrop>false</ScaleCrop>
  <Company>The de Borda Institute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Emerson</dc:creator>
  <cp:keywords/>
  <dc:description/>
  <cp:lastModifiedBy>Peter Emerson</cp:lastModifiedBy>
  <cp:revision>8</cp:revision>
  <dcterms:created xsi:type="dcterms:W3CDTF">2020-09-04T18:54:00Z</dcterms:created>
  <dcterms:modified xsi:type="dcterms:W3CDTF">2020-09-22T10:41:00Z</dcterms:modified>
</cp:coreProperties>
</file>